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B56E48" w:rsidRDefault="00B56E48">
      <w:pPr>
        <w:jc w:val="right"/>
        <w:rPr>
          <w:rFonts w:ascii="Arial" w:eastAsia="Times New Roman" w:hAnsi="Arial" w:cs="Arial"/>
          <w:sz w:val="18"/>
          <w:szCs w:val="18"/>
        </w:rPr>
      </w:pPr>
      <w:r w:rsidRPr="00B56E48">
        <w:rPr>
          <w:rFonts w:ascii="Arial" w:eastAsia="Times New Roman" w:hAnsi="Arial" w:cs="Arial"/>
          <w:noProof/>
          <w:sz w:val="18"/>
          <w:szCs w:val="18"/>
        </w:rPr>
        <w:drawing>
          <wp:inline distT="0" distB="0" distL="0" distR="0">
            <wp:extent cx="1089660" cy="5410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9660" cy="541020"/>
                    </a:xfrm>
                    <a:prstGeom prst="rect">
                      <a:avLst/>
                    </a:prstGeom>
                    <a:noFill/>
                    <a:ln>
                      <a:noFill/>
                    </a:ln>
                  </pic:spPr>
                </pic:pic>
              </a:graphicData>
            </a:graphic>
          </wp:inline>
        </w:drawing>
      </w:r>
    </w:p>
    <w:p w:rsidR="00000000" w:rsidRPr="00B56E48" w:rsidRDefault="00B56E48" w:rsidP="00B56E48">
      <w:pPr>
        <w:divId w:val="506671904"/>
        <w:rPr>
          <w:rFonts w:ascii="Arial" w:hAnsi="Arial" w:cs="Arial"/>
          <w:sz w:val="18"/>
          <w:szCs w:val="18"/>
        </w:rPr>
      </w:pPr>
      <w:r w:rsidRPr="00B56E48">
        <w:rPr>
          <w:rFonts w:ascii="Arial" w:eastAsia="Times New Roman" w:hAnsi="Arial" w:cs="Arial"/>
          <w:b/>
          <w:bCs/>
          <w:sz w:val="18"/>
          <w:szCs w:val="18"/>
        </w:rPr>
        <w:t xml:space="preserve">Post-hbo opleiding spelobservatie en </w:t>
      </w:r>
      <w:proofErr w:type="spellStart"/>
      <w:r w:rsidRPr="00B56E48">
        <w:rPr>
          <w:rFonts w:ascii="Arial" w:eastAsia="Times New Roman" w:hAnsi="Arial" w:cs="Arial"/>
          <w:b/>
          <w:bCs/>
          <w:sz w:val="18"/>
          <w:szCs w:val="18"/>
        </w:rPr>
        <w:t>Sandplay</w:t>
      </w:r>
      <w:proofErr w:type="spellEnd"/>
      <w:r w:rsidRPr="00B56E48">
        <w:rPr>
          <w:rFonts w:ascii="Arial" w:eastAsia="Times New Roman" w:hAnsi="Arial" w:cs="Arial"/>
          <w:sz w:val="18"/>
          <w:szCs w:val="18"/>
        </w:rPr>
        <w:br/>
      </w:r>
      <w:r w:rsidRPr="00B56E48">
        <w:rPr>
          <w:rFonts w:ascii="Arial" w:eastAsia="Times New Roman" w:hAnsi="Arial" w:cs="Arial"/>
          <w:sz w:val="18"/>
          <w:szCs w:val="18"/>
        </w:rPr>
        <w:br/>
      </w:r>
      <w:r w:rsidRPr="00B56E48">
        <w:rPr>
          <w:rFonts w:ascii="Arial" w:hAnsi="Arial" w:cs="Arial"/>
          <w:sz w:val="18"/>
          <w:szCs w:val="18"/>
        </w:rPr>
        <w:t>De mens onderscheidt zich van dieren door aan het spel betekenis te geven. Kinderen spelen om te bewegen, te leren, te imiteren en te vergelijken. Ze maken tekening</w:t>
      </w:r>
      <w:r w:rsidRPr="00B56E48">
        <w:rPr>
          <w:rFonts w:ascii="Arial" w:hAnsi="Arial" w:cs="Arial"/>
          <w:sz w:val="18"/>
          <w:szCs w:val="18"/>
        </w:rPr>
        <w:t>en en spelen met speelgoed. Ze spelen buiten, thuis en op school, alleen of met samen met andere kinderen. Als speelgoed kiezen ze soms dieren en poppetjes die de echte wereld of de fantasiewereld representeren. Sommige spelvormen zijn er om te winnen of o</w:t>
      </w:r>
      <w:r w:rsidRPr="00B56E48">
        <w:rPr>
          <w:rFonts w:ascii="Arial" w:hAnsi="Arial" w:cs="Arial"/>
          <w:sz w:val="18"/>
          <w:szCs w:val="18"/>
        </w:rPr>
        <w:t>m te leren te verliezen. Wanneer moet een kind zich houden aan de spelregels en wanneer kunnen we een kind vrij laten kiezen? Wat betekent vrij spel?</w:t>
      </w:r>
      <w:r w:rsidRPr="00B56E48">
        <w:rPr>
          <w:rFonts w:ascii="Arial" w:hAnsi="Arial" w:cs="Arial"/>
          <w:sz w:val="18"/>
          <w:szCs w:val="18"/>
        </w:rPr>
        <w:br/>
      </w:r>
      <w:r w:rsidRPr="00B56E48">
        <w:rPr>
          <w:rFonts w:ascii="Arial" w:hAnsi="Arial" w:cs="Arial"/>
          <w:sz w:val="18"/>
          <w:szCs w:val="18"/>
        </w:rPr>
        <w:br/>
      </w:r>
      <w:r w:rsidRPr="00B56E48">
        <w:rPr>
          <w:rFonts w:ascii="Arial" w:hAnsi="Arial" w:cs="Arial"/>
          <w:sz w:val="18"/>
          <w:szCs w:val="18"/>
        </w:rPr>
        <w:t>Speltherapeuten observeren spel en tekeningen vanuit cognitieve, sociale, emotionele, relationele en sy</w:t>
      </w:r>
      <w:r w:rsidRPr="00B56E48">
        <w:rPr>
          <w:rFonts w:ascii="Arial" w:hAnsi="Arial" w:cs="Arial"/>
          <w:sz w:val="18"/>
          <w:szCs w:val="18"/>
        </w:rPr>
        <w:t>mbolische gezichtspunten. In deze opleiding verdiep je deze vaardigheden en leer je nog beter om verder te kijken dan de betekenis die het kind zelf aan het spel of een tekening geeft.</w:t>
      </w:r>
      <w:r w:rsidRPr="00B56E48">
        <w:rPr>
          <w:rFonts w:ascii="Arial" w:hAnsi="Arial" w:cs="Arial"/>
          <w:sz w:val="18"/>
          <w:szCs w:val="18"/>
        </w:rPr>
        <w:br/>
      </w:r>
      <w:r w:rsidRPr="00B56E48">
        <w:rPr>
          <w:rFonts w:ascii="Arial" w:hAnsi="Arial" w:cs="Arial"/>
          <w:sz w:val="18"/>
          <w:szCs w:val="18"/>
        </w:rPr>
        <w:br/>
        <w:t>De opleiding geeft speciaal aandacht aan de symbolische betekenis va</w:t>
      </w:r>
      <w:r w:rsidRPr="00B56E48">
        <w:rPr>
          <w:rFonts w:ascii="Arial" w:hAnsi="Arial" w:cs="Arial"/>
          <w:sz w:val="18"/>
          <w:szCs w:val="18"/>
        </w:rPr>
        <w:t>n kindertekeningen en kinderspel. Het is bekend dat kinderen wereldwijd dezelfde tekeningen maken van huizen, mensen en bomen. Ook zijn er universele spelletjes die kinderen overal te wereld hetzelfde spelen. Door te leren kijken, observeren en begrijpen k</w:t>
      </w:r>
      <w:r w:rsidRPr="00B56E48">
        <w:rPr>
          <w:rFonts w:ascii="Arial" w:hAnsi="Arial" w:cs="Arial"/>
          <w:sz w:val="18"/>
          <w:szCs w:val="18"/>
        </w:rPr>
        <w:t>unnen we in tekeningen en spelwijze signalen herkennen die kunnen wijzen op een trauma, misbruik of conflict.</w:t>
      </w:r>
    </w:p>
    <w:p w:rsidR="00000000" w:rsidRPr="00B56E48" w:rsidRDefault="00B56E48">
      <w:pPr>
        <w:spacing w:after="240"/>
        <w:rPr>
          <w:rFonts w:ascii="Arial" w:eastAsia="Times New Roman" w:hAnsi="Arial" w:cs="Arial"/>
          <w:sz w:val="18"/>
          <w:szCs w:val="18"/>
        </w:rPr>
      </w:pPr>
      <w:r w:rsidRPr="00B56E48">
        <w:rPr>
          <w:rFonts w:ascii="Arial" w:eastAsia="Times New Roman" w:hAnsi="Arial" w:cs="Arial"/>
          <w:sz w:val="18"/>
          <w:szCs w:val="18"/>
        </w:rPr>
        <w:br/>
      </w:r>
      <w:r w:rsidRPr="00B56E48">
        <w:rPr>
          <w:rFonts w:ascii="Arial" w:eastAsia="Times New Roman" w:hAnsi="Arial" w:cs="Arial"/>
          <w:b/>
          <w:bCs/>
          <w:sz w:val="18"/>
          <w:szCs w:val="18"/>
        </w:rPr>
        <w:t>Doel</w:t>
      </w:r>
      <w:r w:rsidRPr="00B56E48">
        <w:rPr>
          <w:rFonts w:ascii="Arial" w:eastAsia="Times New Roman" w:hAnsi="Arial" w:cs="Arial"/>
          <w:sz w:val="18"/>
          <w:szCs w:val="18"/>
        </w:rPr>
        <w:br/>
        <w:t>Deze opleiding vindt online plaats. Je leert signalen in tekeningen en kinder- en zandspel herkennen die kunnen wijzen naar een conflict, probleem, trauma, gedrag- of ontwikkelingsstoornis. Je leert om als therapeut de d</w:t>
      </w:r>
      <w:r w:rsidRPr="00B56E48">
        <w:rPr>
          <w:rFonts w:ascii="Arial" w:eastAsia="Times New Roman" w:hAnsi="Arial" w:cs="Arial"/>
          <w:sz w:val="18"/>
          <w:szCs w:val="18"/>
        </w:rPr>
        <w:t>iepere achterliggende oorzaken te herkennen en begrijpen en je leert hoe je deze vrij kunt laten uitspelen, zodat er een blijvende gezonde ontwikkeling tot stand kan komen.</w:t>
      </w:r>
      <w:r w:rsidRPr="00B56E48">
        <w:rPr>
          <w:rFonts w:ascii="Arial" w:eastAsia="Times New Roman" w:hAnsi="Arial" w:cs="Arial"/>
          <w:sz w:val="18"/>
          <w:szCs w:val="18"/>
        </w:rPr>
        <w:br/>
      </w:r>
      <w:r w:rsidRPr="00B56E48">
        <w:rPr>
          <w:rFonts w:ascii="Arial" w:eastAsia="Times New Roman" w:hAnsi="Arial" w:cs="Arial"/>
          <w:sz w:val="18"/>
          <w:szCs w:val="18"/>
        </w:rPr>
        <w:br/>
        <w:t>Je doet praktische ervaring op met observatieoefeningen en het maken van een versl</w:t>
      </w:r>
      <w:r w:rsidRPr="00B56E48">
        <w:rPr>
          <w:rFonts w:ascii="Arial" w:eastAsia="Times New Roman" w:hAnsi="Arial" w:cs="Arial"/>
          <w:sz w:val="18"/>
          <w:szCs w:val="18"/>
        </w:rPr>
        <w:t>ag van een therapiesessie.</w:t>
      </w:r>
      <w:r w:rsidRPr="00B56E48">
        <w:rPr>
          <w:rFonts w:ascii="Arial" w:eastAsia="Times New Roman" w:hAnsi="Arial" w:cs="Arial"/>
          <w:sz w:val="18"/>
          <w:szCs w:val="18"/>
        </w:rPr>
        <w:br/>
      </w:r>
      <w:r w:rsidRPr="00B56E48">
        <w:rPr>
          <w:rFonts w:ascii="Arial" w:eastAsia="Times New Roman" w:hAnsi="Arial" w:cs="Arial"/>
          <w:sz w:val="18"/>
          <w:szCs w:val="18"/>
        </w:rPr>
        <w:br/>
      </w:r>
      <w:r w:rsidRPr="00B56E48">
        <w:rPr>
          <w:rFonts w:ascii="Arial" w:eastAsia="Times New Roman" w:hAnsi="Arial" w:cs="Arial"/>
          <w:sz w:val="18"/>
          <w:szCs w:val="18"/>
        </w:rPr>
        <w:t xml:space="preserve">We bespreken ook de verschillende </w:t>
      </w:r>
      <w:proofErr w:type="spellStart"/>
      <w:r w:rsidRPr="00B56E48">
        <w:rPr>
          <w:rFonts w:ascii="Arial" w:eastAsia="Times New Roman" w:hAnsi="Arial" w:cs="Arial"/>
          <w:sz w:val="18"/>
          <w:szCs w:val="18"/>
        </w:rPr>
        <w:t>werkwijzes</w:t>
      </w:r>
      <w:proofErr w:type="spellEnd"/>
      <w:r w:rsidRPr="00B56E48">
        <w:rPr>
          <w:rFonts w:ascii="Arial" w:eastAsia="Times New Roman" w:hAnsi="Arial" w:cs="Arial"/>
          <w:sz w:val="18"/>
          <w:szCs w:val="18"/>
        </w:rPr>
        <w:t xml:space="preserve"> en toepassingen van </w:t>
      </w:r>
      <w:proofErr w:type="spellStart"/>
      <w:r w:rsidRPr="00B56E48">
        <w:rPr>
          <w:rFonts w:ascii="Arial" w:eastAsia="Times New Roman" w:hAnsi="Arial" w:cs="Arial"/>
          <w:sz w:val="18"/>
          <w:szCs w:val="18"/>
        </w:rPr>
        <w:t>Sandplay</w:t>
      </w:r>
      <w:proofErr w:type="spellEnd"/>
      <w:r w:rsidRPr="00B56E48">
        <w:rPr>
          <w:rFonts w:ascii="Arial" w:eastAsia="Times New Roman" w:hAnsi="Arial" w:cs="Arial"/>
          <w:sz w:val="18"/>
          <w:szCs w:val="18"/>
        </w:rPr>
        <w:t xml:space="preserve">. Dit is een wereldwijd toegepaste therapievorm met zand, water en miniaturen waarin onbewuste conflicten kunnen worden verbeeld en uitgespeeld. We gaan </w:t>
      </w:r>
      <w:r w:rsidRPr="00B56E48">
        <w:rPr>
          <w:rFonts w:ascii="Arial" w:eastAsia="Times New Roman" w:hAnsi="Arial" w:cs="Arial"/>
          <w:sz w:val="18"/>
          <w:szCs w:val="18"/>
        </w:rPr>
        <w:t>in op de onderliggende analytische theorie hiervan.</w:t>
      </w:r>
      <w:r w:rsidRPr="00B56E48">
        <w:rPr>
          <w:rFonts w:ascii="Arial" w:eastAsia="Times New Roman" w:hAnsi="Arial" w:cs="Arial"/>
          <w:sz w:val="18"/>
          <w:szCs w:val="18"/>
        </w:rPr>
        <w:br/>
      </w:r>
      <w:r w:rsidRPr="00B56E48">
        <w:rPr>
          <w:rFonts w:ascii="Arial" w:eastAsia="Times New Roman" w:hAnsi="Arial" w:cs="Arial"/>
          <w:sz w:val="18"/>
          <w:szCs w:val="18"/>
        </w:rPr>
        <w:br/>
      </w:r>
      <w:r w:rsidRPr="00B56E48">
        <w:rPr>
          <w:rFonts w:ascii="Arial" w:eastAsia="Times New Roman" w:hAnsi="Arial" w:cs="Arial"/>
          <w:b/>
          <w:bCs/>
          <w:sz w:val="18"/>
          <w:szCs w:val="18"/>
        </w:rPr>
        <w:t>Doelgroep</w:t>
      </w:r>
      <w:r w:rsidRPr="00B56E48">
        <w:rPr>
          <w:rFonts w:ascii="Arial" w:eastAsia="Times New Roman" w:hAnsi="Arial" w:cs="Arial"/>
          <w:sz w:val="18"/>
          <w:szCs w:val="18"/>
        </w:rPr>
        <w:br/>
        <w:t xml:space="preserve">Basispsycholoog, Orthopedagoog, Sociaal pedagogisch hulpverlener, </w:t>
      </w:r>
      <w:proofErr w:type="spellStart"/>
      <w:r w:rsidRPr="00B56E48">
        <w:rPr>
          <w:rFonts w:ascii="Arial" w:eastAsia="Times New Roman" w:hAnsi="Arial" w:cs="Arial"/>
          <w:sz w:val="18"/>
          <w:szCs w:val="18"/>
        </w:rPr>
        <w:t>Vaktherapeut</w:t>
      </w:r>
      <w:proofErr w:type="spellEnd"/>
      <w:r w:rsidRPr="00B56E48">
        <w:rPr>
          <w:rFonts w:ascii="Arial" w:eastAsia="Times New Roman" w:hAnsi="Arial" w:cs="Arial"/>
          <w:sz w:val="18"/>
          <w:szCs w:val="18"/>
        </w:rPr>
        <w:t xml:space="preserve"> (beeldende therapie) en </w:t>
      </w:r>
      <w:proofErr w:type="spellStart"/>
      <w:r w:rsidRPr="00B56E48">
        <w:rPr>
          <w:rFonts w:ascii="Arial" w:eastAsia="Times New Roman" w:hAnsi="Arial" w:cs="Arial"/>
          <w:sz w:val="18"/>
          <w:szCs w:val="18"/>
        </w:rPr>
        <w:t>Vaktherapeut</w:t>
      </w:r>
      <w:proofErr w:type="spellEnd"/>
      <w:r w:rsidRPr="00B56E48">
        <w:rPr>
          <w:rFonts w:ascii="Arial" w:eastAsia="Times New Roman" w:hAnsi="Arial" w:cs="Arial"/>
          <w:sz w:val="18"/>
          <w:szCs w:val="18"/>
        </w:rPr>
        <w:t xml:space="preserve"> (speltherapie)</w:t>
      </w:r>
    </w:p>
    <w:p w:rsidR="00000000" w:rsidRPr="00B56E48" w:rsidRDefault="00B56E48">
      <w:pPr>
        <w:numPr>
          <w:ilvl w:val="0"/>
          <w:numId w:val="1"/>
        </w:numPr>
        <w:spacing w:before="100" w:beforeAutospacing="1" w:after="100" w:afterAutospacing="1"/>
        <w:rPr>
          <w:rFonts w:ascii="Arial" w:eastAsia="Times New Roman" w:hAnsi="Arial" w:cs="Arial"/>
          <w:sz w:val="18"/>
          <w:szCs w:val="18"/>
        </w:rPr>
      </w:pPr>
      <w:r w:rsidRPr="00B56E48">
        <w:rPr>
          <w:rFonts w:ascii="Arial" w:eastAsia="Times New Roman" w:hAnsi="Arial" w:cs="Arial"/>
          <w:sz w:val="18"/>
          <w:szCs w:val="18"/>
        </w:rPr>
        <w:t>Basispsycholoog</w:t>
      </w:r>
    </w:p>
    <w:p w:rsidR="00000000" w:rsidRPr="00B56E48" w:rsidRDefault="00B56E48">
      <w:pPr>
        <w:numPr>
          <w:ilvl w:val="0"/>
          <w:numId w:val="1"/>
        </w:numPr>
        <w:spacing w:before="100" w:beforeAutospacing="1" w:after="100" w:afterAutospacing="1"/>
        <w:rPr>
          <w:rFonts w:ascii="Arial" w:eastAsia="Times New Roman" w:hAnsi="Arial" w:cs="Arial"/>
          <w:sz w:val="18"/>
          <w:szCs w:val="18"/>
        </w:rPr>
      </w:pPr>
      <w:r w:rsidRPr="00B56E48">
        <w:rPr>
          <w:rFonts w:ascii="Arial" w:eastAsia="Times New Roman" w:hAnsi="Arial" w:cs="Arial"/>
          <w:sz w:val="18"/>
          <w:szCs w:val="18"/>
        </w:rPr>
        <w:t>Orthopedagoog</w:t>
      </w:r>
    </w:p>
    <w:p w:rsidR="00000000" w:rsidRPr="00B56E48" w:rsidRDefault="00B56E48">
      <w:pPr>
        <w:numPr>
          <w:ilvl w:val="0"/>
          <w:numId w:val="1"/>
        </w:numPr>
        <w:spacing w:before="100" w:beforeAutospacing="1" w:after="100" w:afterAutospacing="1"/>
        <w:rPr>
          <w:rFonts w:ascii="Arial" w:eastAsia="Times New Roman" w:hAnsi="Arial" w:cs="Arial"/>
          <w:sz w:val="18"/>
          <w:szCs w:val="18"/>
        </w:rPr>
      </w:pPr>
      <w:r w:rsidRPr="00B56E48">
        <w:rPr>
          <w:rFonts w:ascii="Arial" w:eastAsia="Times New Roman" w:hAnsi="Arial" w:cs="Arial"/>
          <w:sz w:val="18"/>
          <w:szCs w:val="18"/>
        </w:rPr>
        <w:t>Sociaal pedagogisch hulpverlen</w:t>
      </w:r>
      <w:r w:rsidRPr="00B56E48">
        <w:rPr>
          <w:rFonts w:ascii="Arial" w:eastAsia="Times New Roman" w:hAnsi="Arial" w:cs="Arial"/>
          <w:sz w:val="18"/>
          <w:szCs w:val="18"/>
        </w:rPr>
        <w:t>er</w:t>
      </w:r>
    </w:p>
    <w:p w:rsidR="00000000" w:rsidRPr="00B56E48" w:rsidRDefault="00B56E48">
      <w:pPr>
        <w:numPr>
          <w:ilvl w:val="0"/>
          <w:numId w:val="1"/>
        </w:numPr>
        <w:spacing w:before="100" w:beforeAutospacing="1" w:after="100" w:afterAutospacing="1"/>
        <w:rPr>
          <w:rFonts w:ascii="Arial" w:eastAsia="Times New Roman" w:hAnsi="Arial" w:cs="Arial"/>
          <w:sz w:val="18"/>
          <w:szCs w:val="18"/>
        </w:rPr>
      </w:pPr>
      <w:proofErr w:type="spellStart"/>
      <w:r w:rsidRPr="00B56E48">
        <w:rPr>
          <w:rFonts w:ascii="Arial" w:eastAsia="Times New Roman" w:hAnsi="Arial" w:cs="Arial"/>
          <w:sz w:val="18"/>
          <w:szCs w:val="18"/>
        </w:rPr>
        <w:t>Vaktherapeut</w:t>
      </w:r>
      <w:proofErr w:type="spellEnd"/>
      <w:r w:rsidRPr="00B56E48">
        <w:rPr>
          <w:rFonts w:ascii="Arial" w:eastAsia="Times New Roman" w:hAnsi="Arial" w:cs="Arial"/>
          <w:sz w:val="18"/>
          <w:szCs w:val="18"/>
        </w:rPr>
        <w:t xml:space="preserve"> (beeldende therapie)</w:t>
      </w:r>
    </w:p>
    <w:p w:rsidR="00000000" w:rsidRPr="00B56E48" w:rsidRDefault="00B56E48">
      <w:pPr>
        <w:numPr>
          <w:ilvl w:val="0"/>
          <w:numId w:val="1"/>
        </w:numPr>
        <w:spacing w:before="100" w:beforeAutospacing="1" w:after="100" w:afterAutospacing="1"/>
        <w:rPr>
          <w:rFonts w:ascii="Arial" w:eastAsia="Times New Roman" w:hAnsi="Arial" w:cs="Arial"/>
          <w:sz w:val="18"/>
          <w:szCs w:val="18"/>
        </w:rPr>
      </w:pPr>
      <w:proofErr w:type="spellStart"/>
      <w:r w:rsidRPr="00B56E48">
        <w:rPr>
          <w:rFonts w:ascii="Arial" w:eastAsia="Times New Roman" w:hAnsi="Arial" w:cs="Arial"/>
          <w:sz w:val="18"/>
          <w:szCs w:val="18"/>
        </w:rPr>
        <w:t>Vaktherapeut</w:t>
      </w:r>
      <w:proofErr w:type="spellEnd"/>
      <w:r w:rsidRPr="00B56E48">
        <w:rPr>
          <w:rFonts w:ascii="Arial" w:eastAsia="Times New Roman" w:hAnsi="Arial" w:cs="Arial"/>
          <w:sz w:val="18"/>
          <w:szCs w:val="18"/>
        </w:rPr>
        <w:t xml:space="preserve"> (speltherapie)</w:t>
      </w:r>
    </w:p>
    <w:p w:rsidR="00000000" w:rsidRPr="00B56E48" w:rsidRDefault="00B56E48">
      <w:pPr>
        <w:rPr>
          <w:rFonts w:ascii="Arial" w:eastAsia="Times New Roman" w:hAnsi="Arial" w:cs="Arial"/>
          <w:sz w:val="18"/>
          <w:szCs w:val="18"/>
        </w:rPr>
      </w:pPr>
      <w:r w:rsidRPr="00B56E48">
        <w:rPr>
          <w:rFonts w:ascii="Arial" w:eastAsia="Times New Roman" w:hAnsi="Arial" w:cs="Arial"/>
          <w:sz w:val="18"/>
          <w:szCs w:val="18"/>
        </w:rPr>
        <w:t>Praktische werkervaring in de hulpverlening in jeugdzorg en/of jeugdhulpverlening is een voorwaarde.</w:t>
      </w:r>
      <w:r w:rsidRPr="00B56E48">
        <w:rPr>
          <w:rFonts w:ascii="Arial" w:eastAsia="Times New Roman" w:hAnsi="Arial" w:cs="Arial"/>
          <w:sz w:val="18"/>
          <w:szCs w:val="18"/>
        </w:rPr>
        <w:br/>
      </w:r>
      <w:r w:rsidRPr="00B56E48">
        <w:rPr>
          <w:rFonts w:ascii="Arial" w:eastAsia="Times New Roman" w:hAnsi="Arial" w:cs="Arial"/>
          <w:sz w:val="18"/>
          <w:szCs w:val="18"/>
        </w:rPr>
        <w:br/>
        <w:t>Denk je dat deze opleiding echt bij je past, maar sta je niet bij deze doelgroepomsch</w:t>
      </w:r>
      <w:r w:rsidRPr="00B56E48">
        <w:rPr>
          <w:rFonts w:ascii="Arial" w:eastAsia="Times New Roman" w:hAnsi="Arial" w:cs="Arial"/>
          <w:sz w:val="18"/>
          <w:szCs w:val="18"/>
        </w:rPr>
        <w:t>rijving genoemd? Heb je ten minste een hbo-opleiding gevolgd en begeleid je als therapeut kinderen van 2-14 jaar? Stuur dan informatie over je werkervaring en (aanvullende) opleiding aan ons toe, zodat we je kunnen adviseren of je je ook kunt inschrijven.</w:t>
      </w:r>
      <w:r w:rsidRPr="00B56E48">
        <w:rPr>
          <w:rFonts w:ascii="Arial" w:eastAsia="Times New Roman" w:hAnsi="Arial" w:cs="Arial"/>
          <w:sz w:val="18"/>
          <w:szCs w:val="18"/>
        </w:rPr>
        <w:br/>
      </w:r>
      <w:r w:rsidRPr="00B56E48">
        <w:rPr>
          <w:rFonts w:ascii="Arial" w:eastAsia="Times New Roman" w:hAnsi="Arial" w:cs="Arial"/>
          <w:sz w:val="18"/>
          <w:szCs w:val="18"/>
        </w:rPr>
        <w:br/>
      </w:r>
      <w:r w:rsidRPr="00B56E48">
        <w:rPr>
          <w:rFonts w:ascii="Arial" w:eastAsia="Times New Roman" w:hAnsi="Arial" w:cs="Arial"/>
          <w:b/>
          <w:bCs/>
          <w:sz w:val="18"/>
          <w:szCs w:val="18"/>
        </w:rPr>
        <w:t>Inhoud</w:t>
      </w:r>
      <w:r w:rsidRPr="00B56E48">
        <w:rPr>
          <w:rFonts w:ascii="Arial" w:eastAsia="Times New Roman" w:hAnsi="Arial" w:cs="Arial"/>
          <w:sz w:val="18"/>
          <w:szCs w:val="18"/>
        </w:rPr>
        <w:br/>
        <w:t>De volgende onderwerpen komen tijdens deze opleiding aan bod:</w:t>
      </w:r>
    </w:p>
    <w:p w:rsidR="00000000" w:rsidRPr="00B56E48" w:rsidRDefault="00B56E48">
      <w:pPr>
        <w:numPr>
          <w:ilvl w:val="0"/>
          <w:numId w:val="2"/>
        </w:numPr>
        <w:spacing w:before="100" w:beforeAutospacing="1" w:after="100" w:afterAutospacing="1"/>
        <w:rPr>
          <w:rFonts w:ascii="Arial" w:eastAsia="Times New Roman" w:hAnsi="Arial" w:cs="Arial"/>
          <w:sz w:val="18"/>
          <w:szCs w:val="18"/>
        </w:rPr>
      </w:pPr>
      <w:r w:rsidRPr="00B56E48">
        <w:rPr>
          <w:rFonts w:ascii="Arial" w:eastAsia="Times New Roman" w:hAnsi="Arial" w:cs="Arial"/>
          <w:sz w:val="18"/>
          <w:szCs w:val="18"/>
        </w:rPr>
        <w:t xml:space="preserve">de ontwikkeling en betekenis van universeel voorkomend spel en tekeningen van kinderen van 2 tot 14 jaar. We geven hierbij ook aandacht aan de betekenis van oorlogsspel, plagen, pesten </w:t>
      </w:r>
      <w:r w:rsidRPr="00B56E48">
        <w:rPr>
          <w:rFonts w:ascii="Arial" w:eastAsia="Times New Roman" w:hAnsi="Arial" w:cs="Arial"/>
          <w:sz w:val="18"/>
          <w:szCs w:val="18"/>
        </w:rPr>
        <w:t>en videogames.</w:t>
      </w:r>
    </w:p>
    <w:p w:rsidR="00000000" w:rsidRPr="00B56E48" w:rsidRDefault="00B56E48">
      <w:pPr>
        <w:numPr>
          <w:ilvl w:val="0"/>
          <w:numId w:val="2"/>
        </w:numPr>
        <w:spacing w:before="100" w:beforeAutospacing="1" w:after="100" w:afterAutospacing="1"/>
        <w:rPr>
          <w:rFonts w:ascii="Arial" w:eastAsia="Times New Roman" w:hAnsi="Arial" w:cs="Arial"/>
          <w:sz w:val="18"/>
          <w:szCs w:val="18"/>
        </w:rPr>
      </w:pPr>
      <w:r w:rsidRPr="00B56E48">
        <w:rPr>
          <w:rFonts w:ascii="Arial" w:eastAsia="Times New Roman" w:hAnsi="Arial" w:cs="Arial"/>
          <w:sz w:val="18"/>
          <w:szCs w:val="18"/>
        </w:rPr>
        <w:t>hoe vind je een betekenis van een specifiek spelmoment, speelgoed, gedrag en tekeningen en materiaalgebruik door (spel-) observatie en interpretatie?</w:t>
      </w:r>
    </w:p>
    <w:p w:rsidR="00000000" w:rsidRPr="00B56E48" w:rsidRDefault="00B56E48">
      <w:pPr>
        <w:numPr>
          <w:ilvl w:val="0"/>
          <w:numId w:val="2"/>
        </w:numPr>
        <w:spacing w:before="100" w:beforeAutospacing="1" w:after="100" w:afterAutospacing="1"/>
        <w:rPr>
          <w:rFonts w:ascii="Arial" w:eastAsia="Times New Roman" w:hAnsi="Arial" w:cs="Arial"/>
          <w:sz w:val="18"/>
          <w:szCs w:val="18"/>
        </w:rPr>
      </w:pPr>
      <w:r w:rsidRPr="00B56E48">
        <w:rPr>
          <w:rFonts w:ascii="Arial" w:eastAsia="Times New Roman" w:hAnsi="Arial" w:cs="Arial"/>
          <w:sz w:val="18"/>
          <w:szCs w:val="18"/>
        </w:rPr>
        <w:t>hoe herken je signalen in tekeningen en spel die kunnen wijzen op een trauma, conflict, pro</w:t>
      </w:r>
      <w:r w:rsidRPr="00B56E48">
        <w:rPr>
          <w:rFonts w:ascii="Arial" w:eastAsia="Times New Roman" w:hAnsi="Arial" w:cs="Arial"/>
          <w:sz w:val="18"/>
          <w:szCs w:val="18"/>
        </w:rPr>
        <w:t>bleem, gedrag- of ontwikkelingsstoornis?</w:t>
      </w:r>
    </w:p>
    <w:p w:rsidR="00000000" w:rsidRPr="00B56E48" w:rsidRDefault="00B56E48">
      <w:pPr>
        <w:numPr>
          <w:ilvl w:val="0"/>
          <w:numId w:val="2"/>
        </w:numPr>
        <w:spacing w:before="100" w:beforeAutospacing="1" w:after="100" w:afterAutospacing="1"/>
        <w:rPr>
          <w:rFonts w:ascii="Arial" w:eastAsia="Times New Roman" w:hAnsi="Arial" w:cs="Arial"/>
          <w:sz w:val="18"/>
          <w:szCs w:val="18"/>
        </w:rPr>
      </w:pPr>
      <w:r w:rsidRPr="00B56E48">
        <w:rPr>
          <w:rFonts w:ascii="Arial" w:eastAsia="Times New Roman" w:hAnsi="Arial" w:cs="Arial"/>
          <w:sz w:val="18"/>
          <w:szCs w:val="18"/>
        </w:rPr>
        <w:t xml:space="preserve">de theorie en praktijk van verschillende methoden van zandspel, zoals </w:t>
      </w:r>
      <w:proofErr w:type="spellStart"/>
      <w:r w:rsidRPr="00B56E48">
        <w:rPr>
          <w:rFonts w:ascii="Arial" w:eastAsia="Times New Roman" w:hAnsi="Arial" w:cs="Arial"/>
          <w:sz w:val="18"/>
          <w:szCs w:val="18"/>
        </w:rPr>
        <w:t>Sandplay</w:t>
      </w:r>
      <w:proofErr w:type="spellEnd"/>
      <w:r w:rsidRPr="00B56E48">
        <w:rPr>
          <w:rFonts w:ascii="Arial" w:eastAsia="Times New Roman" w:hAnsi="Arial" w:cs="Arial"/>
          <w:sz w:val="18"/>
          <w:szCs w:val="18"/>
        </w:rPr>
        <w:t xml:space="preserve"> en Sandtray therapie: Welke methode is geschikt voor individuele therapie en welke voor groepjes van kinderen? Hoe kan een collectie min</w:t>
      </w:r>
      <w:r w:rsidRPr="00B56E48">
        <w:rPr>
          <w:rFonts w:ascii="Arial" w:eastAsia="Times New Roman" w:hAnsi="Arial" w:cs="Arial"/>
          <w:sz w:val="18"/>
          <w:szCs w:val="18"/>
        </w:rPr>
        <w:t xml:space="preserve">iaturen eruit zien? Welk soort zand en zandbakken kun je gebruiken? Hoe verloopt een sessie met zandspel? Hoe kan je een zandspel proces toepassen of integreren in eigen praktijk? Wat zijn de basisconcepten van de Jungiaanse </w:t>
      </w:r>
      <w:proofErr w:type="spellStart"/>
      <w:r w:rsidRPr="00B56E48">
        <w:rPr>
          <w:rFonts w:ascii="Arial" w:eastAsia="Times New Roman" w:hAnsi="Arial" w:cs="Arial"/>
          <w:sz w:val="18"/>
          <w:szCs w:val="18"/>
        </w:rPr>
        <w:t>Sandplay</w:t>
      </w:r>
      <w:proofErr w:type="spellEnd"/>
      <w:r w:rsidRPr="00B56E48">
        <w:rPr>
          <w:rFonts w:ascii="Arial" w:eastAsia="Times New Roman" w:hAnsi="Arial" w:cs="Arial"/>
          <w:sz w:val="18"/>
          <w:szCs w:val="18"/>
        </w:rPr>
        <w:t xml:space="preserve"> theorie en wat is het </w:t>
      </w:r>
      <w:r w:rsidRPr="00B56E48">
        <w:rPr>
          <w:rFonts w:ascii="Arial" w:eastAsia="Times New Roman" w:hAnsi="Arial" w:cs="Arial"/>
          <w:sz w:val="18"/>
          <w:szCs w:val="18"/>
        </w:rPr>
        <w:t xml:space="preserve">belang van archetypen in een </w:t>
      </w:r>
      <w:proofErr w:type="spellStart"/>
      <w:r w:rsidRPr="00B56E48">
        <w:rPr>
          <w:rFonts w:ascii="Arial" w:eastAsia="Times New Roman" w:hAnsi="Arial" w:cs="Arial"/>
          <w:sz w:val="18"/>
          <w:szCs w:val="18"/>
        </w:rPr>
        <w:t>Sandplay</w:t>
      </w:r>
      <w:proofErr w:type="spellEnd"/>
      <w:r w:rsidRPr="00B56E48">
        <w:rPr>
          <w:rFonts w:ascii="Arial" w:eastAsia="Times New Roman" w:hAnsi="Arial" w:cs="Arial"/>
          <w:sz w:val="18"/>
          <w:szCs w:val="18"/>
        </w:rPr>
        <w:t>-proces.</w:t>
      </w:r>
    </w:p>
    <w:p w:rsidR="00B56E48" w:rsidRDefault="00B56E48">
      <w:pPr>
        <w:rPr>
          <w:rFonts w:ascii="Arial" w:eastAsia="Times New Roman" w:hAnsi="Arial" w:cs="Arial"/>
          <w:sz w:val="18"/>
          <w:szCs w:val="18"/>
        </w:rPr>
      </w:pPr>
    </w:p>
    <w:p w:rsidR="00000000" w:rsidRPr="00B56E48" w:rsidRDefault="00B56E48">
      <w:pPr>
        <w:rPr>
          <w:rFonts w:ascii="Arial" w:eastAsia="Times New Roman" w:hAnsi="Arial" w:cs="Arial"/>
          <w:sz w:val="18"/>
          <w:szCs w:val="18"/>
        </w:rPr>
      </w:pPr>
      <w:r w:rsidRPr="00B56E48">
        <w:rPr>
          <w:rFonts w:ascii="Arial" w:eastAsia="Times New Roman" w:hAnsi="Arial" w:cs="Arial"/>
          <w:sz w:val="18"/>
          <w:szCs w:val="18"/>
        </w:rPr>
        <w:lastRenderedPageBreak/>
        <w:t>Terugkerende elementen in de opleiding zijn:</w:t>
      </w:r>
    </w:p>
    <w:p w:rsidR="00000000" w:rsidRPr="00B56E48" w:rsidRDefault="00B56E48">
      <w:pPr>
        <w:numPr>
          <w:ilvl w:val="0"/>
          <w:numId w:val="3"/>
        </w:numPr>
        <w:spacing w:before="100" w:beforeAutospacing="1" w:after="100" w:afterAutospacing="1"/>
        <w:rPr>
          <w:rFonts w:ascii="Arial" w:eastAsia="Times New Roman" w:hAnsi="Arial" w:cs="Arial"/>
          <w:sz w:val="18"/>
          <w:szCs w:val="18"/>
        </w:rPr>
      </w:pPr>
      <w:r w:rsidRPr="00B56E48">
        <w:rPr>
          <w:rFonts w:ascii="Arial" w:eastAsia="Times New Roman" w:hAnsi="Arial" w:cs="Arial"/>
          <w:sz w:val="18"/>
          <w:szCs w:val="18"/>
        </w:rPr>
        <w:t>theorie in woord en beeld en met een sterke koppeling naar de praktijk.</w:t>
      </w:r>
    </w:p>
    <w:p w:rsidR="00000000" w:rsidRPr="00B56E48" w:rsidRDefault="00B56E48">
      <w:pPr>
        <w:numPr>
          <w:ilvl w:val="0"/>
          <w:numId w:val="3"/>
        </w:numPr>
        <w:spacing w:before="100" w:beforeAutospacing="1" w:after="100" w:afterAutospacing="1"/>
        <w:rPr>
          <w:rFonts w:ascii="Arial" w:eastAsia="Times New Roman" w:hAnsi="Arial" w:cs="Arial"/>
          <w:sz w:val="18"/>
          <w:szCs w:val="18"/>
        </w:rPr>
      </w:pPr>
      <w:r w:rsidRPr="00B56E48">
        <w:rPr>
          <w:rFonts w:ascii="Arial" w:eastAsia="Times New Roman" w:hAnsi="Arial" w:cs="Arial"/>
          <w:sz w:val="18"/>
          <w:szCs w:val="18"/>
        </w:rPr>
        <w:t>zelfervaring waarin je zelf tekent of een zandspel maakt, met als doel om te leren een beter</w:t>
      </w:r>
      <w:r w:rsidRPr="00B56E48">
        <w:rPr>
          <w:rFonts w:ascii="Arial" w:eastAsia="Times New Roman" w:hAnsi="Arial" w:cs="Arial"/>
          <w:sz w:val="18"/>
          <w:szCs w:val="18"/>
        </w:rPr>
        <w:t>e spelopdracht te geven.</w:t>
      </w:r>
    </w:p>
    <w:p w:rsidR="00000000" w:rsidRPr="00B56E48" w:rsidRDefault="00B56E48">
      <w:pPr>
        <w:numPr>
          <w:ilvl w:val="0"/>
          <w:numId w:val="3"/>
        </w:numPr>
        <w:spacing w:before="100" w:beforeAutospacing="1" w:after="100" w:afterAutospacing="1"/>
        <w:rPr>
          <w:rFonts w:ascii="Arial" w:eastAsia="Times New Roman" w:hAnsi="Arial" w:cs="Arial"/>
          <w:sz w:val="18"/>
          <w:szCs w:val="18"/>
        </w:rPr>
      </w:pPr>
      <w:r w:rsidRPr="00B56E48">
        <w:rPr>
          <w:rFonts w:ascii="Arial" w:eastAsia="Times New Roman" w:hAnsi="Arial" w:cs="Arial"/>
          <w:sz w:val="18"/>
          <w:szCs w:val="18"/>
        </w:rPr>
        <w:t xml:space="preserve">praktische oefening waarin je in een </w:t>
      </w:r>
      <w:proofErr w:type="spellStart"/>
      <w:r w:rsidRPr="00B56E48">
        <w:rPr>
          <w:rFonts w:ascii="Arial" w:eastAsia="Times New Roman" w:hAnsi="Arial" w:cs="Arial"/>
          <w:sz w:val="18"/>
          <w:szCs w:val="18"/>
        </w:rPr>
        <w:t>subgroepje</w:t>
      </w:r>
      <w:proofErr w:type="spellEnd"/>
      <w:r w:rsidRPr="00B56E48">
        <w:rPr>
          <w:rFonts w:ascii="Arial" w:eastAsia="Times New Roman" w:hAnsi="Arial" w:cs="Arial"/>
          <w:sz w:val="18"/>
          <w:szCs w:val="18"/>
        </w:rPr>
        <w:t xml:space="preserve"> aan de hand van observatieformulieren oefent met observeren en interpreteren.</w:t>
      </w:r>
    </w:p>
    <w:p w:rsidR="00000000" w:rsidRPr="00B56E48" w:rsidRDefault="00B56E48">
      <w:pPr>
        <w:numPr>
          <w:ilvl w:val="0"/>
          <w:numId w:val="3"/>
        </w:numPr>
        <w:spacing w:before="100" w:beforeAutospacing="1" w:after="100" w:afterAutospacing="1"/>
        <w:rPr>
          <w:rFonts w:ascii="Arial" w:eastAsia="Times New Roman" w:hAnsi="Arial" w:cs="Arial"/>
          <w:sz w:val="18"/>
          <w:szCs w:val="18"/>
        </w:rPr>
      </w:pPr>
      <w:r w:rsidRPr="00B56E48">
        <w:rPr>
          <w:rFonts w:ascii="Arial" w:eastAsia="Times New Roman" w:hAnsi="Arial" w:cs="Arial"/>
          <w:sz w:val="18"/>
          <w:szCs w:val="18"/>
        </w:rPr>
        <w:t>casusbespreking waarin je tekeningen of spelmomenten kunt inbrengen, met ruimte voor discussie en het ste</w:t>
      </w:r>
      <w:r w:rsidRPr="00B56E48">
        <w:rPr>
          <w:rFonts w:ascii="Arial" w:eastAsia="Times New Roman" w:hAnsi="Arial" w:cs="Arial"/>
          <w:sz w:val="18"/>
          <w:szCs w:val="18"/>
        </w:rPr>
        <w:t>llen van vragen.</w:t>
      </w:r>
    </w:p>
    <w:p w:rsidR="00000000" w:rsidRPr="00B56E48" w:rsidRDefault="00B56E48">
      <w:pPr>
        <w:rPr>
          <w:rFonts w:ascii="Arial" w:eastAsia="Times New Roman" w:hAnsi="Arial" w:cs="Arial"/>
          <w:sz w:val="18"/>
          <w:szCs w:val="18"/>
        </w:rPr>
      </w:pPr>
      <w:bookmarkStart w:id="0" w:name="_GoBack"/>
      <w:bookmarkEnd w:id="0"/>
      <w:r w:rsidRPr="00B56E48">
        <w:rPr>
          <w:rFonts w:ascii="Arial" w:eastAsia="Times New Roman" w:hAnsi="Arial" w:cs="Arial"/>
          <w:b/>
          <w:bCs/>
          <w:sz w:val="18"/>
          <w:szCs w:val="18"/>
        </w:rPr>
        <w:t>Docenten</w:t>
      </w:r>
      <w:r w:rsidRPr="00B56E48">
        <w:rPr>
          <w:rFonts w:ascii="Arial" w:eastAsia="Times New Roman" w:hAnsi="Arial" w:cs="Arial"/>
          <w:sz w:val="18"/>
          <w:szCs w:val="18"/>
        </w:rPr>
        <w:br/>
        <w:t xml:space="preserve">bc. Theresa Foks-Appelman - Geregistreerd </w:t>
      </w:r>
      <w:proofErr w:type="spellStart"/>
      <w:r w:rsidRPr="00B56E48">
        <w:rPr>
          <w:rFonts w:ascii="Arial" w:eastAsia="Times New Roman" w:hAnsi="Arial" w:cs="Arial"/>
          <w:sz w:val="18"/>
          <w:szCs w:val="18"/>
        </w:rPr>
        <w:t>vaktherapeut</w:t>
      </w:r>
      <w:proofErr w:type="spellEnd"/>
      <w:r w:rsidRPr="00B56E48">
        <w:rPr>
          <w:rFonts w:ascii="Arial" w:eastAsia="Times New Roman" w:hAnsi="Arial" w:cs="Arial"/>
          <w:sz w:val="18"/>
          <w:szCs w:val="18"/>
        </w:rPr>
        <w:t xml:space="preserve"> beeldend en gecertificeerd </w:t>
      </w:r>
      <w:proofErr w:type="spellStart"/>
      <w:r w:rsidRPr="00B56E48">
        <w:rPr>
          <w:rFonts w:ascii="Arial" w:eastAsia="Times New Roman" w:hAnsi="Arial" w:cs="Arial"/>
          <w:sz w:val="18"/>
          <w:szCs w:val="18"/>
        </w:rPr>
        <w:t>sandplay</w:t>
      </w:r>
      <w:proofErr w:type="spellEnd"/>
      <w:r w:rsidRPr="00B56E48">
        <w:rPr>
          <w:rFonts w:ascii="Arial" w:eastAsia="Times New Roman" w:hAnsi="Arial" w:cs="Arial"/>
          <w:sz w:val="18"/>
          <w:szCs w:val="18"/>
        </w:rPr>
        <w:t xml:space="preserve"> therapeut ISST. Werkzaam in eigen praktijk., dr. </w:t>
      </w:r>
      <w:proofErr w:type="spellStart"/>
      <w:r w:rsidRPr="00B56E48">
        <w:rPr>
          <w:rFonts w:ascii="Arial" w:eastAsia="Times New Roman" w:hAnsi="Arial" w:cs="Arial"/>
          <w:sz w:val="18"/>
          <w:szCs w:val="18"/>
        </w:rPr>
        <w:t>Jellemieke</w:t>
      </w:r>
      <w:proofErr w:type="spellEnd"/>
      <w:r w:rsidRPr="00B56E48">
        <w:rPr>
          <w:rFonts w:ascii="Arial" w:eastAsia="Times New Roman" w:hAnsi="Arial" w:cs="Arial"/>
          <w:sz w:val="18"/>
          <w:szCs w:val="18"/>
        </w:rPr>
        <w:t xml:space="preserve"> Hees-</w:t>
      </w:r>
      <w:proofErr w:type="spellStart"/>
      <w:r w:rsidRPr="00B56E48">
        <w:rPr>
          <w:rFonts w:ascii="Arial" w:eastAsia="Times New Roman" w:hAnsi="Arial" w:cs="Arial"/>
          <w:sz w:val="18"/>
          <w:szCs w:val="18"/>
        </w:rPr>
        <w:t>Stauthamer</w:t>
      </w:r>
      <w:proofErr w:type="spellEnd"/>
      <w:r w:rsidRPr="00B56E48">
        <w:rPr>
          <w:rFonts w:ascii="Arial" w:eastAsia="Times New Roman" w:hAnsi="Arial" w:cs="Arial"/>
          <w:sz w:val="18"/>
          <w:szCs w:val="18"/>
        </w:rPr>
        <w:t xml:space="preserve"> - ISST </w:t>
      </w:r>
      <w:proofErr w:type="spellStart"/>
      <w:r w:rsidRPr="00B56E48">
        <w:rPr>
          <w:rFonts w:ascii="Arial" w:eastAsia="Times New Roman" w:hAnsi="Arial" w:cs="Arial"/>
          <w:sz w:val="18"/>
          <w:szCs w:val="18"/>
        </w:rPr>
        <w:t>Sandplaytherapeut</w:t>
      </w:r>
      <w:proofErr w:type="spellEnd"/>
      <w:r w:rsidRPr="00B56E48">
        <w:rPr>
          <w:rFonts w:ascii="Arial" w:eastAsia="Times New Roman" w:hAnsi="Arial" w:cs="Arial"/>
          <w:sz w:val="18"/>
          <w:szCs w:val="18"/>
        </w:rPr>
        <w:t>, leertherapeut, klinisch psycholoog/</w:t>
      </w:r>
      <w:r w:rsidRPr="00B56E48">
        <w:rPr>
          <w:rFonts w:ascii="Arial" w:eastAsia="Times New Roman" w:hAnsi="Arial" w:cs="Arial"/>
          <w:sz w:val="18"/>
          <w:szCs w:val="18"/>
        </w:rPr>
        <w:t>psychotherapeut. Werkzaam in eigen praktijk.</w:t>
      </w:r>
      <w:r w:rsidRPr="00B56E48">
        <w:rPr>
          <w:rFonts w:ascii="Arial" w:eastAsia="Times New Roman" w:hAnsi="Arial" w:cs="Arial"/>
          <w:sz w:val="18"/>
          <w:szCs w:val="18"/>
        </w:rPr>
        <w:br/>
      </w:r>
      <w:r w:rsidRPr="00B56E48">
        <w:rPr>
          <w:rFonts w:ascii="Arial" w:eastAsia="Times New Roman" w:hAnsi="Arial" w:cs="Arial"/>
          <w:sz w:val="18"/>
          <w:szCs w:val="18"/>
        </w:rPr>
        <w:br/>
      </w:r>
      <w:r w:rsidRPr="00B56E48">
        <w:rPr>
          <w:rFonts w:ascii="Arial" w:eastAsia="Times New Roman" w:hAnsi="Arial" w:cs="Arial"/>
          <w:b/>
          <w:bCs/>
          <w:sz w:val="18"/>
          <w:szCs w:val="18"/>
        </w:rPr>
        <w:t>Certificaat</w:t>
      </w:r>
      <w:r w:rsidRPr="00B56E48">
        <w:rPr>
          <w:rFonts w:ascii="Arial" w:eastAsia="Times New Roman" w:hAnsi="Arial" w:cs="Arial"/>
          <w:sz w:val="18"/>
          <w:szCs w:val="18"/>
        </w:rPr>
        <w:br/>
        <w:t>Je ontvangt een certificaat indien je minimaal 90% aanwezig bent geweest en de cursus met goed gevolg hebt afgerond.</w:t>
      </w:r>
      <w:r w:rsidRPr="00B56E48">
        <w:rPr>
          <w:rFonts w:ascii="Arial" w:eastAsia="Times New Roman" w:hAnsi="Arial" w:cs="Arial"/>
          <w:sz w:val="18"/>
          <w:szCs w:val="18"/>
        </w:rPr>
        <w:br/>
      </w:r>
      <w:r w:rsidRPr="00B56E48">
        <w:rPr>
          <w:rFonts w:ascii="Arial" w:eastAsia="Times New Roman" w:hAnsi="Arial" w:cs="Arial"/>
          <w:sz w:val="18"/>
          <w:szCs w:val="18"/>
        </w:rPr>
        <w:br/>
      </w:r>
      <w:r w:rsidRPr="00B56E48">
        <w:rPr>
          <w:rFonts w:ascii="Arial" w:eastAsia="Times New Roman" w:hAnsi="Arial" w:cs="Arial"/>
          <w:b/>
          <w:bCs/>
          <w:sz w:val="18"/>
          <w:szCs w:val="18"/>
        </w:rPr>
        <w:t>Literatuur</w:t>
      </w:r>
      <w:r w:rsidRPr="00B56E48">
        <w:rPr>
          <w:rFonts w:ascii="Arial" w:eastAsia="Times New Roman" w:hAnsi="Arial" w:cs="Arial"/>
          <w:sz w:val="18"/>
          <w:szCs w:val="18"/>
        </w:rPr>
        <w:br/>
        <w:t>Theresa Foks-Appelman. Kinderen geven tekens. De betekenis van kinder</w:t>
      </w:r>
      <w:r w:rsidRPr="00B56E48">
        <w:rPr>
          <w:rFonts w:ascii="Arial" w:eastAsia="Times New Roman" w:hAnsi="Arial" w:cs="Arial"/>
          <w:sz w:val="18"/>
          <w:szCs w:val="18"/>
        </w:rPr>
        <w:t xml:space="preserve">tekeningen vanuit het perspectief van de analytische theorie. Uitgeverij </w:t>
      </w:r>
      <w:proofErr w:type="spellStart"/>
      <w:r w:rsidRPr="00B56E48">
        <w:rPr>
          <w:rFonts w:ascii="Arial" w:eastAsia="Times New Roman" w:hAnsi="Arial" w:cs="Arial"/>
          <w:sz w:val="18"/>
          <w:szCs w:val="18"/>
        </w:rPr>
        <w:t>Eburon</w:t>
      </w:r>
      <w:proofErr w:type="spellEnd"/>
      <w:r w:rsidRPr="00B56E48">
        <w:rPr>
          <w:rFonts w:ascii="Arial" w:eastAsia="Times New Roman" w:hAnsi="Arial" w:cs="Arial"/>
          <w:sz w:val="18"/>
          <w:szCs w:val="18"/>
        </w:rPr>
        <w:t>. (Vanaf 4e druk.)</w:t>
      </w:r>
      <w:r w:rsidRPr="00B56E48">
        <w:rPr>
          <w:rFonts w:ascii="Arial" w:eastAsia="Times New Roman" w:hAnsi="Arial" w:cs="Arial"/>
          <w:sz w:val="18"/>
          <w:szCs w:val="18"/>
        </w:rPr>
        <w:br/>
      </w:r>
      <w:r w:rsidRPr="00B56E48">
        <w:rPr>
          <w:rFonts w:ascii="Arial" w:eastAsia="Times New Roman" w:hAnsi="Arial" w:cs="Arial"/>
          <w:sz w:val="18"/>
          <w:szCs w:val="18"/>
        </w:rPr>
        <w:br/>
      </w:r>
      <w:r w:rsidRPr="00B56E48">
        <w:rPr>
          <w:rFonts w:ascii="Arial" w:eastAsia="Times New Roman" w:hAnsi="Arial" w:cs="Arial"/>
          <w:b/>
          <w:bCs/>
          <w:sz w:val="18"/>
          <w:szCs w:val="18"/>
        </w:rPr>
        <w:t>Meer informatie</w:t>
      </w:r>
      <w:r w:rsidRPr="00B56E48">
        <w:rPr>
          <w:rFonts w:ascii="Arial" w:eastAsia="Times New Roman" w:hAnsi="Arial" w:cs="Arial"/>
          <w:sz w:val="18"/>
          <w:szCs w:val="18"/>
        </w:rPr>
        <w:br/>
        <w:t xml:space="preserve">Kijk op www.rinogroep.nl voor meer en actuele informatie of neem contact op met de </w:t>
      </w:r>
      <w:proofErr w:type="spellStart"/>
      <w:r w:rsidRPr="00B56E48">
        <w:rPr>
          <w:rFonts w:ascii="Arial" w:eastAsia="Times New Roman" w:hAnsi="Arial" w:cs="Arial"/>
          <w:sz w:val="18"/>
          <w:szCs w:val="18"/>
        </w:rPr>
        <w:t>infodesk</w:t>
      </w:r>
      <w:proofErr w:type="spellEnd"/>
      <w:r w:rsidRPr="00B56E48">
        <w:rPr>
          <w:rFonts w:ascii="Arial" w:eastAsia="Times New Roman" w:hAnsi="Arial" w:cs="Arial"/>
          <w:sz w:val="18"/>
          <w:szCs w:val="18"/>
        </w:rPr>
        <w:t xml:space="preserve"> via 030 230 84 50 of infodesk@rinogroep.nl.</w:t>
      </w:r>
    </w:p>
    <w:sectPr w:rsidR="00000000" w:rsidRPr="00B56E48">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2094D"/>
    <w:multiLevelType w:val="multilevel"/>
    <w:tmpl w:val="1E2E4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864AE"/>
    <w:multiLevelType w:val="multilevel"/>
    <w:tmpl w:val="849CD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0A7E91"/>
    <w:multiLevelType w:val="multilevel"/>
    <w:tmpl w:val="B6929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B56E48"/>
    <w:rsid w:val="00B56E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949A62"/>
  <w15:chartTrackingRefBased/>
  <w15:docId w15:val="{765AEE0C-7EED-41F6-A46D-77D30F106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paragraph" w:styleId="Kop4">
    <w:name w:val="heading 4"/>
    <w:basedOn w:val="Standaard"/>
    <w:link w:val="Kop4Char"/>
    <w:uiPriority w:val="9"/>
    <w:qFormat/>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customStyle="1" w:styleId="Kop4Char">
    <w:name w:val="Kop 4 Char"/>
    <w:basedOn w:val="Standaardalinea-lettertype"/>
    <w:link w:val="Kop4"/>
    <w:uiPriority w:val="9"/>
    <w:semiHidden/>
    <w:rPr>
      <w:rFonts w:asciiTheme="majorHAnsi" w:eastAsiaTheme="majorEastAsia" w:hAnsiTheme="majorHAnsi" w:cstheme="majorBidi"/>
      <w:i/>
      <w:iCs/>
      <w:color w:val="2F5496" w:themeColor="accent1" w:themeShade="BF"/>
      <w:sz w:val="24"/>
      <w:szCs w:val="24"/>
    </w:rPr>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667440">
      <w:marLeft w:val="0"/>
      <w:marRight w:val="0"/>
      <w:marTop w:val="0"/>
      <w:marBottom w:val="0"/>
      <w:divBdr>
        <w:top w:val="none" w:sz="0" w:space="0" w:color="auto"/>
        <w:left w:val="none" w:sz="0" w:space="0" w:color="auto"/>
        <w:bottom w:val="none" w:sz="0" w:space="0" w:color="auto"/>
        <w:right w:val="none" w:sz="0" w:space="0" w:color="auto"/>
      </w:divBdr>
      <w:divsChild>
        <w:div w:id="142045786">
          <w:marLeft w:val="0"/>
          <w:marRight w:val="0"/>
          <w:marTop w:val="0"/>
          <w:marBottom w:val="0"/>
          <w:divBdr>
            <w:top w:val="none" w:sz="0" w:space="0" w:color="auto"/>
            <w:left w:val="none" w:sz="0" w:space="0" w:color="auto"/>
            <w:bottom w:val="none" w:sz="0" w:space="0" w:color="auto"/>
            <w:right w:val="none" w:sz="0" w:space="0" w:color="auto"/>
          </w:divBdr>
          <w:divsChild>
            <w:div w:id="113387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42249">
      <w:marLeft w:val="0"/>
      <w:marRight w:val="0"/>
      <w:marTop w:val="0"/>
      <w:marBottom w:val="0"/>
      <w:divBdr>
        <w:top w:val="none" w:sz="0" w:space="0" w:color="auto"/>
        <w:left w:val="none" w:sz="0" w:space="0" w:color="auto"/>
        <w:bottom w:val="none" w:sz="0" w:space="0" w:color="auto"/>
        <w:right w:val="none" w:sz="0" w:space="0" w:color="auto"/>
      </w:divBdr>
      <w:divsChild>
        <w:div w:id="1978022304">
          <w:marLeft w:val="0"/>
          <w:marRight w:val="0"/>
          <w:marTop w:val="0"/>
          <w:marBottom w:val="0"/>
          <w:divBdr>
            <w:top w:val="none" w:sz="0" w:space="0" w:color="auto"/>
            <w:left w:val="none" w:sz="0" w:space="0" w:color="auto"/>
            <w:bottom w:val="none" w:sz="0" w:space="0" w:color="auto"/>
            <w:right w:val="none" w:sz="0" w:space="0" w:color="auto"/>
          </w:divBdr>
          <w:divsChild>
            <w:div w:id="50667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s-ascii"/>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4397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Jurriën Drenth</dc:creator>
  <cp:keywords/>
  <dc:description/>
  <cp:lastModifiedBy>Jurriën Drenth</cp:lastModifiedBy>
  <cp:revision>2</cp:revision>
  <dcterms:created xsi:type="dcterms:W3CDTF">2020-07-10T12:25:00Z</dcterms:created>
  <dcterms:modified xsi:type="dcterms:W3CDTF">2020-07-10T12:25:00Z</dcterms:modified>
</cp:coreProperties>
</file>